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87" w:rsidRPr="002D4616" w:rsidRDefault="002D4616" w:rsidP="002D4616">
      <w:pPr>
        <w:spacing w:after="0" w:line="240" w:lineRule="auto"/>
        <w:jc w:val="right"/>
        <w:rPr>
          <w:rFonts w:ascii="Times New Roman" w:eastAsia="Batang" w:hAnsi="Times New Roman"/>
          <w:b/>
          <w:sz w:val="24"/>
          <w:szCs w:val="20"/>
          <w:lang w:val="en-GB"/>
        </w:rPr>
      </w:pPr>
      <w:proofErr w:type="spellStart"/>
      <w:r w:rsidRPr="002D4616">
        <w:rPr>
          <w:rFonts w:ascii="Times New Roman" w:eastAsia="Batang" w:hAnsi="Times New Roman"/>
          <w:b/>
          <w:sz w:val="24"/>
          <w:szCs w:val="20"/>
          <w:lang w:val="en-GB"/>
        </w:rPr>
        <w:t>Obrazac</w:t>
      </w:r>
      <w:proofErr w:type="spellEnd"/>
      <w:r w:rsidRPr="002D4616">
        <w:rPr>
          <w:rFonts w:ascii="Times New Roman" w:eastAsia="Batang" w:hAnsi="Times New Roman"/>
          <w:b/>
          <w:sz w:val="24"/>
          <w:szCs w:val="20"/>
          <w:lang w:val="en-GB"/>
        </w:rPr>
        <w:t xml:space="preserve"> 7</w:t>
      </w:r>
    </w:p>
    <w:p w:rsidR="00575A87" w:rsidRPr="008C0DAB" w:rsidRDefault="00575A87" w:rsidP="00575A87">
      <w:pPr>
        <w:tabs>
          <w:tab w:val="left" w:pos="540"/>
        </w:tabs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8C0DAB">
        <w:rPr>
          <w:rFonts w:ascii="Times New Roman" w:eastAsia="MS Mincho" w:hAnsi="Times New Roman"/>
          <w:b/>
          <w:sz w:val="24"/>
          <w:szCs w:val="24"/>
        </w:rPr>
        <w:t xml:space="preserve">OPASNE MATERIJE </w:t>
      </w:r>
      <w:r w:rsidRPr="008C0DAB">
        <w:rPr>
          <w:rFonts w:ascii="Times New Roman" w:eastAsia="MS Mincho" w:hAnsi="Times New Roman"/>
          <w:sz w:val="20"/>
          <w:szCs w:val="20"/>
        </w:rPr>
        <w:t>(Obrazac IMO FAL 7)</w:t>
      </w:r>
    </w:p>
    <w:p w:rsidR="00575A87" w:rsidRPr="00575A87" w:rsidRDefault="00575A87" w:rsidP="00575A87">
      <w:pPr>
        <w:tabs>
          <w:tab w:val="center" w:pos="7291"/>
        </w:tabs>
        <w:spacing w:after="0" w:line="240" w:lineRule="auto"/>
        <w:jc w:val="center"/>
        <w:rPr>
          <w:rFonts w:ascii="Times New Roman" w:eastAsia="Batang" w:hAnsi="Times New Roman"/>
          <w:sz w:val="18"/>
          <w:szCs w:val="18"/>
        </w:rPr>
      </w:pPr>
      <w:r w:rsidRPr="00575A87">
        <w:rPr>
          <w:rFonts w:ascii="Times New Roman" w:eastAsia="Batang" w:hAnsi="Times New Roman"/>
          <w:sz w:val="18"/>
          <w:szCs w:val="18"/>
        </w:rPr>
        <w:t>(</w:t>
      </w:r>
      <w:r w:rsidRPr="008C0DAB">
        <w:rPr>
          <w:rFonts w:ascii="Times New Roman" w:eastAsia="Batang" w:hAnsi="Times New Roman"/>
          <w:sz w:val="18"/>
          <w:szCs w:val="18"/>
          <w:lang w:val="en-GB"/>
        </w:rPr>
        <w:t>Kao</w:t>
      </w:r>
      <w:r w:rsidRPr="00575A87">
        <w:rPr>
          <w:rFonts w:ascii="Times New Roman" w:eastAsia="Batang" w:hAnsi="Times New Roman"/>
          <w:sz w:val="18"/>
          <w:szCs w:val="18"/>
        </w:rPr>
        <w:t xml:space="preserve"> š</w:t>
      </w:r>
      <w:r w:rsidRPr="008C0DAB">
        <w:rPr>
          <w:rFonts w:ascii="Times New Roman" w:eastAsia="Batang" w:hAnsi="Times New Roman"/>
          <w:sz w:val="18"/>
          <w:szCs w:val="18"/>
          <w:lang w:val="en-GB"/>
        </w:rPr>
        <w:t>to</w:t>
      </w:r>
      <w:r w:rsidRPr="00575A87">
        <w:rPr>
          <w:rFonts w:ascii="Times New Roman" w:eastAsia="Batang" w:hAnsi="Times New Roman"/>
          <w:sz w:val="18"/>
          <w:szCs w:val="18"/>
        </w:rPr>
        <w:t xml:space="preserve">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zahtjeva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 xml:space="preserve"> </w:t>
      </w:r>
      <w:r w:rsidRPr="008C0DAB">
        <w:rPr>
          <w:rFonts w:ascii="Times New Roman" w:eastAsia="Batang" w:hAnsi="Times New Roman"/>
          <w:sz w:val="18"/>
          <w:szCs w:val="18"/>
          <w:lang w:val="en-GB"/>
        </w:rPr>
        <w:t>SOLAS</w:t>
      </w:r>
      <w:r w:rsidRPr="00575A87">
        <w:rPr>
          <w:rFonts w:ascii="Times New Roman" w:eastAsia="Batang" w:hAnsi="Times New Roman"/>
          <w:sz w:val="18"/>
          <w:szCs w:val="18"/>
        </w:rPr>
        <w:t xml:space="preserve"> 74,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poglavlje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 xml:space="preserve"> </w:t>
      </w:r>
      <w:r w:rsidRPr="008C0DAB">
        <w:rPr>
          <w:rFonts w:ascii="Times New Roman" w:eastAsia="Batang" w:hAnsi="Times New Roman"/>
          <w:sz w:val="18"/>
          <w:szCs w:val="18"/>
          <w:lang w:val="en-GB"/>
        </w:rPr>
        <w:t>VII</w:t>
      </w:r>
      <w:r w:rsidRPr="00575A87">
        <w:rPr>
          <w:rFonts w:ascii="Times New Roman" w:eastAsia="Batang" w:hAnsi="Times New Roman"/>
          <w:sz w:val="18"/>
          <w:szCs w:val="18"/>
        </w:rPr>
        <w:t xml:space="preserve">,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uredbe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 xml:space="preserve"> </w:t>
      </w:r>
      <w:r w:rsidRPr="00575A87">
        <w:rPr>
          <w:rFonts w:ascii="Times New Roman" w:eastAsia="Batang" w:hAnsi="Times New Roman" w:hint="eastAsia"/>
          <w:sz w:val="18"/>
          <w:szCs w:val="18"/>
        </w:rPr>
        <w:t>4</w:t>
      </w:r>
      <w:r w:rsidRPr="00575A87">
        <w:rPr>
          <w:rFonts w:ascii="Times New Roman" w:eastAsia="Batang" w:hAnsi="Times New Roman"/>
          <w:sz w:val="18"/>
          <w:szCs w:val="18"/>
        </w:rPr>
        <w:t xml:space="preserve">.5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i</w:t>
      </w:r>
      <w:proofErr w:type="spellEnd"/>
      <w:r w:rsidRPr="00575A87">
        <w:rPr>
          <w:rFonts w:ascii="Times New Roman" w:eastAsia="Batang" w:hAnsi="Times New Roman" w:hint="eastAsia"/>
          <w:sz w:val="18"/>
          <w:szCs w:val="18"/>
        </w:rPr>
        <w:t xml:space="preserve"> 7-2.2, </w:t>
      </w:r>
      <w:r w:rsidRPr="008C0DAB">
        <w:rPr>
          <w:rFonts w:ascii="Times New Roman" w:eastAsia="Batang" w:hAnsi="Times New Roman"/>
          <w:sz w:val="18"/>
          <w:szCs w:val="18"/>
          <w:lang w:val="en-GB"/>
        </w:rPr>
        <w:t>MARPOL</w:t>
      </w:r>
      <w:r w:rsidRPr="00575A87">
        <w:rPr>
          <w:rFonts w:ascii="Times New Roman" w:eastAsia="Batang" w:hAnsi="Times New Roman"/>
          <w:sz w:val="18"/>
          <w:szCs w:val="18"/>
        </w:rPr>
        <w:t xml:space="preserve"> 73/78,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Aneks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 xml:space="preserve"> </w:t>
      </w:r>
      <w:r w:rsidRPr="008C0DAB">
        <w:rPr>
          <w:rFonts w:ascii="Times New Roman" w:eastAsia="Batang" w:hAnsi="Times New Roman"/>
          <w:sz w:val="18"/>
          <w:szCs w:val="18"/>
          <w:lang w:val="en-GB"/>
        </w:rPr>
        <w:t>III</w:t>
      </w:r>
      <w:r w:rsidRPr="00575A87">
        <w:rPr>
          <w:rFonts w:ascii="Times New Roman" w:eastAsia="Batang" w:hAnsi="Times New Roman"/>
          <w:sz w:val="18"/>
          <w:szCs w:val="18"/>
        </w:rPr>
        <w:t xml:space="preserve">,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uredbe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 xml:space="preserve"> 4.3</w:t>
      </w:r>
      <w:r w:rsidRPr="00575A87">
        <w:rPr>
          <w:rFonts w:ascii="Times New Roman" w:eastAsia="Batang" w:hAnsi="Times New Roman" w:hint="eastAsia"/>
          <w:sz w:val="18"/>
          <w:szCs w:val="18"/>
        </w:rPr>
        <w:t xml:space="preserve">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i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 xml:space="preserve">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poglavlje</w:t>
      </w:r>
      <w:proofErr w:type="spellEnd"/>
      <w:r w:rsidRPr="00575A87">
        <w:rPr>
          <w:rFonts w:ascii="Times New Roman" w:eastAsia="Batang" w:hAnsi="Times New Roman" w:hint="eastAsia"/>
          <w:sz w:val="18"/>
          <w:szCs w:val="18"/>
        </w:rPr>
        <w:t xml:space="preserve"> 5.4, </w:t>
      </w:r>
      <w:r w:rsidRPr="00575A87">
        <w:rPr>
          <w:rFonts w:ascii="Times New Roman" w:eastAsia="Batang" w:hAnsi="Times New Roman"/>
          <w:sz w:val="18"/>
          <w:szCs w:val="18"/>
        </w:rPr>
        <w:t>č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lan</w:t>
      </w:r>
      <w:proofErr w:type="spellEnd"/>
      <w:r w:rsidRPr="00575A87">
        <w:rPr>
          <w:rFonts w:ascii="Times New Roman" w:eastAsia="Batang" w:hAnsi="Times New Roman" w:hint="eastAsia"/>
          <w:sz w:val="18"/>
          <w:szCs w:val="18"/>
        </w:rPr>
        <w:t xml:space="preserve"> 5.4.3.1 </w:t>
      </w:r>
      <w:r w:rsidRPr="008C0DAB">
        <w:rPr>
          <w:rFonts w:ascii="Times New Roman" w:eastAsia="Batang" w:hAnsi="Times New Roman" w:hint="eastAsia"/>
          <w:sz w:val="18"/>
          <w:szCs w:val="18"/>
          <w:lang w:val="en-GB"/>
        </w:rPr>
        <w:t>IMDG</w:t>
      </w:r>
      <w:r w:rsidRPr="00575A87">
        <w:rPr>
          <w:rFonts w:ascii="Times New Roman" w:eastAsia="Batang" w:hAnsi="Times New Roman" w:hint="eastAsia"/>
          <w:sz w:val="18"/>
          <w:szCs w:val="18"/>
        </w:rPr>
        <w:t xml:space="preserve"> </w:t>
      </w:r>
      <w:proofErr w:type="spellStart"/>
      <w:r w:rsidRPr="008C0DAB">
        <w:rPr>
          <w:rFonts w:ascii="Times New Roman" w:eastAsia="Batang" w:hAnsi="Times New Roman"/>
          <w:sz w:val="18"/>
          <w:szCs w:val="18"/>
          <w:lang w:val="en-GB"/>
        </w:rPr>
        <w:t>koda</w:t>
      </w:r>
      <w:proofErr w:type="spellEnd"/>
      <w:r w:rsidRPr="00575A87">
        <w:rPr>
          <w:rFonts w:ascii="Times New Roman" w:eastAsia="Batang" w:hAnsi="Times New Roman"/>
          <w:sz w:val="18"/>
          <w:szCs w:val="18"/>
        </w:rPr>
        <w:t>)</w:t>
      </w:r>
    </w:p>
    <w:p w:rsidR="00575A87" w:rsidRPr="008C0DAB" w:rsidRDefault="00575A87" w:rsidP="00575A87">
      <w:pPr>
        <w:tabs>
          <w:tab w:val="left" w:pos="540"/>
        </w:tabs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bookmarkStart w:id="0" w:name="_GoBack"/>
      <w:r w:rsidRPr="008C0DAB">
        <w:rPr>
          <w:rFonts w:ascii="Times New Roman" w:eastAsia="MS Mincho" w:hAnsi="Times New Roman"/>
          <w:b/>
          <w:sz w:val="24"/>
          <w:szCs w:val="24"/>
        </w:rPr>
        <w:t xml:space="preserve">IMO DANGEROUS GOODS MANIFEST </w:t>
      </w:r>
      <w:r w:rsidRPr="008C0DAB">
        <w:rPr>
          <w:rFonts w:ascii="Times New Roman" w:eastAsia="MS Mincho" w:hAnsi="Times New Roman"/>
          <w:sz w:val="20"/>
          <w:szCs w:val="20"/>
        </w:rPr>
        <w:t>(IMO FAL Form 7)</w:t>
      </w:r>
    </w:p>
    <w:bookmarkEnd w:id="0"/>
    <w:tbl>
      <w:tblPr>
        <w:tblpPr w:leftFromText="180" w:rightFromText="180" w:vertAnchor="text" w:horzAnchor="margin" w:tblpXSpec="center" w:tblpY="391"/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529"/>
        <w:gridCol w:w="901"/>
        <w:gridCol w:w="302"/>
        <w:gridCol w:w="973"/>
        <w:gridCol w:w="765"/>
        <w:gridCol w:w="669"/>
        <w:gridCol w:w="979"/>
        <w:gridCol w:w="137"/>
        <w:gridCol w:w="1040"/>
        <w:gridCol w:w="968"/>
        <w:gridCol w:w="540"/>
        <w:gridCol w:w="493"/>
        <w:gridCol w:w="783"/>
        <w:gridCol w:w="673"/>
        <w:gridCol w:w="1133"/>
        <w:gridCol w:w="591"/>
        <w:gridCol w:w="125"/>
        <w:gridCol w:w="1305"/>
      </w:tblGrid>
      <w:tr w:rsidR="00575A87" w:rsidRPr="008C0DAB" w:rsidTr="004C6E5A">
        <w:trPr>
          <w:trHeight w:val="600"/>
        </w:trPr>
        <w:tc>
          <w:tcPr>
            <w:tcW w:w="13869" w:type="dxa"/>
            <w:gridSpan w:val="17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1430" w:type="dxa"/>
            <w:gridSpan w:val="2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Broj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strana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</w:p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Page Number</w:t>
            </w:r>
          </w:p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en-GB" w:eastAsia="ja-JP"/>
              </w:rPr>
            </w:pPr>
          </w:p>
        </w:tc>
      </w:tr>
      <w:tr w:rsidR="00575A87" w:rsidRPr="008C0DAB" w:rsidTr="004C6E5A">
        <w:trPr>
          <w:trHeight w:val="391"/>
        </w:trPr>
        <w:tc>
          <w:tcPr>
            <w:tcW w:w="5098" w:type="dxa"/>
            <w:gridSpan w:val="5"/>
          </w:tcPr>
          <w:p w:rsidR="00575A87" w:rsidRPr="008C0DAB" w:rsidRDefault="00575A87" w:rsidP="004C6E5A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8C0DAB">
              <w:rPr>
                <w:rFonts w:ascii="Times New Roman" w:eastAsia="MS Mincho" w:hAnsi="Times New Roman"/>
                <w:sz w:val="18"/>
                <w:szCs w:val="18"/>
              </w:rPr>
              <w:t>1.</w:t>
            </w:r>
            <w:r w:rsidRPr="008C0DAB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</w:t>
            </w:r>
            <w:r w:rsidRPr="008C0DAB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 Ime broda / </w:t>
            </w:r>
            <w:r w:rsidRPr="008C0DAB">
              <w:rPr>
                <w:rFonts w:ascii="Times New Roman" w:eastAsia="MS Mincho" w:hAnsi="Times New Roman"/>
                <w:sz w:val="18"/>
                <w:szCs w:val="18"/>
              </w:rPr>
              <w:t>Name of ship</w:t>
            </w:r>
          </w:p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lang w:val="en-GB"/>
              </w:rPr>
            </w:pPr>
          </w:p>
        </w:tc>
        <w:tc>
          <w:tcPr>
            <w:tcW w:w="5098" w:type="dxa"/>
            <w:gridSpan w:val="7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8"/>
                <w:szCs w:val="18"/>
                <w:lang w:val="en-GB" w:eastAsia="ja-JP"/>
              </w:rPr>
              <w:t>1.2</w:t>
            </w: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  <w:t xml:space="preserve">IMO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broj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</w:t>
            </w:r>
            <w:r w:rsidRPr="008C0DAB">
              <w:rPr>
                <w:rFonts w:ascii="Times New Roman" w:eastAsia="Batang" w:hAnsi="Times New Roman" w:hint="eastAsia"/>
                <w:sz w:val="18"/>
                <w:szCs w:val="18"/>
                <w:lang w:val="en-GB" w:eastAsia="ja-JP"/>
              </w:rPr>
              <w:t>IMO number</w:t>
            </w:r>
          </w:p>
        </w:tc>
        <w:tc>
          <w:tcPr>
            <w:tcW w:w="5103" w:type="dxa"/>
            <w:gridSpan w:val="7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8"/>
                <w:szCs w:val="18"/>
                <w:lang w:val="en-GB" w:eastAsia="ja-JP"/>
              </w:rPr>
              <w:t>1.3</w:t>
            </w: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Pozivni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znak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</w:t>
            </w:r>
            <w:r w:rsidRPr="008C0DAB">
              <w:rPr>
                <w:rFonts w:ascii="Times New Roman" w:eastAsia="Batang" w:hAnsi="Times New Roman" w:hint="eastAsia"/>
                <w:sz w:val="18"/>
                <w:szCs w:val="18"/>
                <w:lang w:val="en-GB" w:eastAsia="ja-JP"/>
              </w:rPr>
              <w:t>Call sign</w:t>
            </w:r>
          </w:p>
        </w:tc>
      </w:tr>
      <w:tr w:rsidR="00575A87" w:rsidRPr="008C0DAB" w:rsidTr="004C6E5A">
        <w:trPr>
          <w:trHeight w:val="416"/>
        </w:trPr>
        <w:tc>
          <w:tcPr>
            <w:tcW w:w="3823" w:type="dxa"/>
            <w:gridSpan w:val="3"/>
          </w:tcPr>
          <w:p w:rsidR="00575A87" w:rsidRPr="008C0DAB" w:rsidRDefault="00575A87" w:rsidP="004C6E5A">
            <w:pPr>
              <w:tabs>
                <w:tab w:val="left" w:pos="288"/>
                <w:tab w:val="left" w:pos="43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8C0DAB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1.4</w:t>
            </w:r>
            <w:r w:rsidRPr="008C0DAB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 Broj putovanja/ </w:t>
            </w:r>
            <w:r w:rsidRPr="008C0DAB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Voyage number</w:t>
            </w:r>
          </w:p>
        </w:tc>
        <w:tc>
          <w:tcPr>
            <w:tcW w:w="3825" w:type="dxa"/>
            <w:gridSpan w:val="6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2. 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Državna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zastava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broda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/Flag State of ship</w:t>
            </w:r>
          </w:p>
        </w:tc>
        <w:tc>
          <w:tcPr>
            <w:tcW w:w="3824" w:type="dxa"/>
            <w:gridSpan w:val="5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3.  Luka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utovara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Port of loading</w:t>
            </w:r>
          </w:p>
        </w:tc>
        <w:tc>
          <w:tcPr>
            <w:tcW w:w="3827" w:type="dxa"/>
            <w:gridSpan w:val="5"/>
          </w:tcPr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4.  Luka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istovara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Port of discharge</w:t>
            </w:r>
          </w:p>
          <w:p w:rsidR="00575A87" w:rsidRPr="008C0DAB" w:rsidRDefault="00575A87" w:rsidP="004C6E5A">
            <w:pPr>
              <w:tabs>
                <w:tab w:val="left" w:pos="288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en-GB" w:eastAsia="ja-JP"/>
              </w:rPr>
            </w:pPr>
          </w:p>
        </w:tc>
      </w:tr>
      <w:tr w:rsidR="00575A87" w:rsidRPr="008C0DAB" w:rsidTr="004C6E5A">
        <w:trPr>
          <w:trHeight w:val="1134"/>
        </w:trPr>
        <w:tc>
          <w:tcPr>
            <w:tcW w:w="1393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5.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Rezervacija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/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Referentni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broj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B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ooking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/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Reference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Number</w:t>
            </w:r>
          </w:p>
        </w:tc>
        <w:tc>
          <w:tcPr>
            <w:tcW w:w="1529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6.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Oznake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&amp;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brojevi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Id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brojevi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kontejnera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Reg.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brojevi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vozila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M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arks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&amp; 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umbers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C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ontainer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Name">
                <w:r w:rsidRPr="008C0DAB">
                  <w:rPr>
                    <w:rFonts w:ascii="Times New Roman" w:eastAsia="Batang" w:hAnsi="Times New Roman"/>
                    <w:sz w:val="16"/>
                    <w:szCs w:val="16"/>
                    <w:lang w:val="en-GB"/>
                  </w:rPr>
                  <w:t>I</w:t>
                </w:r>
                <w:r w:rsidRPr="008C0DAB">
                  <w:rPr>
                    <w:rFonts w:ascii="Times New Roman" w:eastAsia="Batang" w:hAnsi="Times New Roman" w:hint="eastAsia"/>
                    <w:sz w:val="16"/>
                    <w:szCs w:val="16"/>
                    <w:lang w:val="en-GB"/>
                  </w:rPr>
                  <w:t>d</w:t>
                </w:r>
                <w:r w:rsidRPr="008C0DAB">
                  <w:rPr>
                    <w:rFonts w:ascii="Times New Roman" w:eastAsia="Batang" w:hAnsi="Times New Roman"/>
                    <w:sz w:val="16"/>
                    <w:szCs w:val="16"/>
                    <w:lang w:val="en-GB"/>
                  </w:rPr>
                  <w:t>.</w:t>
                </w:r>
              </w:smartTag>
            </w:smartTag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(s).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proofErr w:type="gram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V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ehicle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R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eg</w:t>
            </w:r>
            <w:proofErr w:type="gram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. 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(s).</w:t>
            </w:r>
          </w:p>
        </w:tc>
        <w:tc>
          <w:tcPr>
            <w:tcW w:w="1203" w:type="dxa"/>
            <w:gridSpan w:val="2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7.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Broj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vrsta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Paketa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umber and 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k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ind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of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p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ackages</w:t>
            </w:r>
          </w:p>
        </w:tc>
        <w:tc>
          <w:tcPr>
            <w:tcW w:w="1738" w:type="dxa"/>
            <w:gridSpan w:val="2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8.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Pravilan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naziv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isporuke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P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roper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S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hipping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   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ame</w:t>
            </w:r>
          </w:p>
        </w:tc>
        <w:tc>
          <w:tcPr>
            <w:tcW w:w="669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9.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Klasa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C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lass</w:t>
            </w:r>
          </w:p>
        </w:tc>
        <w:tc>
          <w:tcPr>
            <w:tcW w:w="979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10. 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UN br./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UN 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.</w:t>
            </w:r>
          </w:p>
        </w:tc>
        <w:tc>
          <w:tcPr>
            <w:tcW w:w="1177" w:type="dxa"/>
            <w:gridSpan w:val="2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11</w:t>
            </w:r>
            <w:r w:rsidRPr="008C0DAB">
              <w:rPr>
                <w:rFonts w:ascii="Times New Roman" w:eastAsia="Batang" w:hAnsi="Times New Roman" w:hint="eastAsia"/>
                <w:color w:val="FF0000"/>
                <w:sz w:val="16"/>
                <w:szCs w:val="16"/>
                <w:lang w:val="en-GB"/>
              </w:rPr>
              <w:t>.</w:t>
            </w:r>
            <w:r w:rsidRPr="008C0DAB">
              <w:rPr>
                <w:rFonts w:ascii="Times New Roman" w:eastAsia="Batang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Grupa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color w:val="FF0000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pakovanja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P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acking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G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roup</w:t>
            </w:r>
          </w:p>
        </w:tc>
        <w:tc>
          <w:tcPr>
            <w:tcW w:w="968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12.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Dodatni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Rizici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Subsidiary Risk(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s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)</w:t>
            </w:r>
          </w:p>
        </w:tc>
        <w:tc>
          <w:tcPr>
            <w:tcW w:w="1033" w:type="dxa"/>
            <w:gridSpan w:val="2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color w:val="FF0000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13.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Tačka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paljenja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u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vertAlign w:val="superscript"/>
                <w:lang w:val="en-GB"/>
              </w:rPr>
              <w:t>u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C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F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lashpoint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(</w:t>
            </w:r>
            <w:proofErr w:type="gramStart"/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in</w:t>
            </w:r>
            <w:proofErr w:type="gram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º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C.c.c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.)</w:t>
            </w:r>
          </w:p>
        </w:tc>
        <w:tc>
          <w:tcPr>
            <w:tcW w:w="1456" w:type="dxa"/>
            <w:gridSpan w:val="2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14.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Zagađenje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M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arine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P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ollutant</w:t>
            </w:r>
          </w:p>
        </w:tc>
        <w:tc>
          <w:tcPr>
            <w:tcW w:w="1133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15.</w:t>
            </w:r>
            <w:r w:rsidRPr="008C0DAB">
              <w:rPr>
                <w:rFonts w:ascii="Times New Roman" w:eastAsia="Batang" w:hAnsi="Times New Roman" w:hint="eastAsia"/>
                <w:color w:val="FF0000"/>
                <w:sz w:val="16"/>
                <w:szCs w:val="16"/>
                <w:lang w:val="en-GB"/>
              </w:rPr>
              <w:t xml:space="preserve"> 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Masa (kg)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Bruto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/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Neto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M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ass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( kg)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G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ross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/N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et</w:t>
            </w:r>
          </w:p>
        </w:tc>
        <w:tc>
          <w:tcPr>
            <w:tcW w:w="716" w:type="dxa"/>
            <w:gridSpan w:val="2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color w:val="FF0000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16</w:t>
            </w:r>
            <w:r w:rsidRPr="008C0DAB">
              <w:rPr>
                <w:rFonts w:ascii="Times New Roman" w:eastAsia="Batang" w:hAnsi="Times New Roman" w:hint="eastAsia"/>
                <w:color w:val="FF0000"/>
                <w:sz w:val="16"/>
                <w:szCs w:val="16"/>
                <w:lang w:val="en-GB"/>
              </w:rPr>
              <w:t>.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EmS</w:t>
            </w:r>
            <w:proofErr w:type="spellEnd"/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EmS</w:t>
            </w:r>
            <w:proofErr w:type="spellEnd"/>
          </w:p>
        </w:tc>
        <w:tc>
          <w:tcPr>
            <w:tcW w:w="1305" w:type="dxa"/>
          </w:tcPr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17</w:t>
            </w:r>
            <w:r w:rsidRPr="008C0DAB">
              <w:rPr>
                <w:rFonts w:ascii="Times New Roman" w:eastAsia="Batang" w:hAnsi="Times New Roman" w:hint="eastAsia"/>
                <w:color w:val="FF0000"/>
                <w:sz w:val="16"/>
                <w:szCs w:val="16"/>
                <w:lang w:val="en-GB"/>
              </w:rPr>
              <w:t>.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Položaj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skladišta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na</w:t>
            </w:r>
            <w:proofErr w:type="spellEnd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</w:t>
            </w:r>
            <w:proofErr w:type="spellStart"/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>brodu</w:t>
            </w:r>
            <w:proofErr w:type="spellEnd"/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S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towage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p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osition on</w:t>
            </w: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</w:t>
            </w:r>
          </w:p>
          <w:p w:rsidR="00575A87" w:rsidRPr="008C0DAB" w:rsidRDefault="00575A87" w:rsidP="004C6E5A">
            <w:pPr>
              <w:spacing w:after="40" w:line="240" w:lineRule="auto"/>
              <w:rPr>
                <w:rFonts w:ascii="Times New Roman" w:eastAsia="Batang" w:hAnsi="Times New Roman"/>
                <w:sz w:val="16"/>
                <w:szCs w:val="16"/>
                <w:lang w:val="en-GB"/>
              </w:rPr>
            </w:pPr>
            <w:r w:rsidRPr="008C0DAB">
              <w:rPr>
                <w:rFonts w:ascii="Times New Roman" w:eastAsia="Batang" w:hAnsi="Times New Roman"/>
                <w:sz w:val="16"/>
                <w:szCs w:val="16"/>
                <w:lang w:val="en-GB"/>
              </w:rPr>
              <w:t xml:space="preserve">         </w:t>
            </w:r>
            <w:r w:rsidRPr="008C0DAB">
              <w:rPr>
                <w:rFonts w:ascii="Times New Roman" w:eastAsia="Batang" w:hAnsi="Times New Roman" w:hint="eastAsia"/>
                <w:sz w:val="16"/>
                <w:szCs w:val="16"/>
                <w:lang w:val="en-GB"/>
              </w:rPr>
              <w:t>board</w:t>
            </w:r>
          </w:p>
        </w:tc>
      </w:tr>
      <w:tr w:rsidR="00575A87" w:rsidRPr="008C0DAB" w:rsidTr="004C6E5A">
        <w:trPr>
          <w:trHeight w:val="273"/>
        </w:trPr>
        <w:tc>
          <w:tcPr>
            <w:tcW w:w="139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52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20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738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66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7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77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68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03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45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71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305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</w:tr>
      <w:tr w:rsidR="00575A87" w:rsidRPr="008C0DAB" w:rsidTr="004C6E5A">
        <w:trPr>
          <w:trHeight w:val="273"/>
        </w:trPr>
        <w:tc>
          <w:tcPr>
            <w:tcW w:w="139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52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20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738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66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7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77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68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03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45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71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305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</w:tr>
      <w:tr w:rsidR="00575A87" w:rsidRPr="008C0DAB" w:rsidTr="004C6E5A">
        <w:trPr>
          <w:trHeight w:val="273"/>
        </w:trPr>
        <w:tc>
          <w:tcPr>
            <w:tcW w:w="139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52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20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738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66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7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77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68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03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45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71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305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</w:tr>
      <w:tr w:rsidR="00575A87" w:rsidRPr="008C0DAB" w:rsidTr="004C6E5A">
        <w:trPr>
          <w:trHeight w:val="287"/>
        </w:trPr>
        <w:tc>
          <w:tcPr>
            <w:tcW w:w="139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52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20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738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66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7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77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68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03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45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71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305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</w:tr>
      <w:tr w:rsidR="00575A87" w:rsidRPr="008C0DAB" w:rsidTr="004C6E5A">
        <w:trPr>
          <w:trHeight w:val="273"/>
        </w:trPr>
        <w:tc>
          <w:tcPr>
            <w:tcW w:w="139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52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20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738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66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79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77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968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033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45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133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716" w:type="dxa"/>
            <w:gridSpan w:val="2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  <w:tc>
          <w:tcPr>
            <w:tcW w:w="1305" w:type="dxa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</w:tr>
      <w:tr w:rsidR="00575A87" w:rsidRPr="008C0DAB" w:rsidTr="004C6E5A">
        <w:trPr>
          <w:trHeight w:val="457"/>
        </w:trPr>
        <w:tc>
          <w:tcPr>
            <w:tcW w:w="15299" w:type="dxa"/>
            <w:gridSpan w:val="19"/>
          </w:tcPr>
          <w:p w:rsidR="00575A87" w:rsidRPr="008C0DAB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/>
              </w:rPr>
            </w:pP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/>
              </w:rPr>
              <w:t>Dodatne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/>
              </w:rPr>
              <w:t>informacije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/>
              </w:rPr>
              <w:t xml:space="preserve"> /Additional information</w:t>
            </w:r>
          </w:p>
          <w:p w:rsidR="00575A87" w:rsidRPr="008C0DAB" w:rsidDel="000D2367" w:rsidRDefault="00575A87" w:rsidP="004C6E5A">
            <w:pPr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</w:p>
        </w:tc>
      </w:tr>
      <w:tr w:rsidR="00575A87" w:rsidRPr="008C0DAB" w:rsidTr="004C6E5A">
        <w:trPr>
          <w:trHeight w:val="416"/>
        </w:trPr>
        <w:tc>
          <w:tcPr>
            <w:tcW w:w="7648" w:type="dxa"/>
            <w:gridSpan w:val="9"/>
          </w:tcPr>
          <w:p w:rsidR="00575A87" w:rsidRPr="008C0DAB" w:rsidRDefault="00575A87" w:rsidP="004C6E5A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18.1</w:t>
            </w: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Ime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kapetana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Name of master</w:t>
            </w:r>
          </w:p>
          <w:p w:rsidR="00575A87" w:rsidRPr="008C0DAB" w:rsidDel="000D2367" w:rsidRDefault="00575A87" w:rsidP="004C6E5A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en-GB"/>
              </w:rPr>
            </w:pPr>
          </w:p>
        </w:tc>
        <w:tc>
          <w:tcPr>
            <w:tcW w:w="7651" w:type="dxa"/>
            <w:gridSpan w:val="10"/>
          </w:tcPr>
          <w:p w:rsidR="00575A87" w:rsidRPr="008C0DAB" w:rsidDel="000D2367" w:rsidRDefault="00575A87" w:rsidP="004C6E5A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val="en-GB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19.1</w:t>
            </w: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  <w:t>Agent /Shipping Agent</w:t>
            </w:r>
          </w:p>
        </w:tc>
      </w:tr>
      <w:tr w:rsidR="00575A87" w:rsidRPr="008C0DAB" w:rsidTr="004C6E5A">
        <w:trPr>
          <w:trHeight w:val="416"/>
        </w:trPr>
        <w:tc>
          <w:tcPr>
            <w:tcW w:w="7648" w:type="dxa"/>
            <w:gridSpan w:val="9"/>
          </w:tcPr>
          <w:p w:rsidR="00575A87" w:rsidRPr="008C0DAB" w:rsidRDefault="00575A87" w:rsidP="004C6E5A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18.2</w:t>
            </w: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Mjesto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i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datum / Place and date</w:t>
            </w:r>
          </w:p>
          <w:p w:rsidR="00575A87" w:rsidRPr="008C0DAB" w:rsidRDefault="00575A87" w:rsidP="004C6E5A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651" w:type="dxa"/>
            <w:gridSpan w:val="10"/>
          </w:tcPr>
          <w:p w:rsidR="00575A87" w:rsidRPr="008C0DAB" w:rsidRDefault="00575A87" w:rsidP="004C6E5A">
            <w:pPr>
              <w:tabs>
                <w:tab w:val="left" w:pos="432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19.2</w:t>
            </w:r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ab/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Mjesto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i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datum / Place and date</w:t>
            </w:r>
          </w:p>
        </w:tc>
      </w:tr>
      <w:tr w:rsidR="00575A87" w:rsidRPr="008C0DAB" w:rsidTr="004C6E5A">
        <w:trPr>
          <w:trHeight w:val="182"/>
        </w:trPr>
        <w:tc>
          <w:tcPr>
            <w:tcW w:w="7648" w:type="dxa"/>
            <w:gridSpan w:val="9"/>
          </w:tcPr>
          <w:p w:rsidR="00575A87" w:rsidRPr="008C0DAB" w:rsidRDefault="00575A87" w:rsidP="004C6E5A">
            <w:pPr>
              <w:tabs>
                <w:tab w:val="left" w:pos="360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Potpis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Kapetana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Signature of master</w:t>
            </w:r>
          </w:p>
          <w:p w:rsidR="00575A87" w:rsidRPr="008C0DAB" w:rsidRDefault="00575A87" w:rsidP="004C6E5A">
            <w:pPr>
              <w:tabs>
                <w:tab w:val="left" w:pos="360"/>
              </w:tabs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  <w:lang w:val="en-GB" w:eastAsia="ja-JP"/>
              </w:rPr>
            </w:pPr>
          </w:p>
        </w:tc>
        <w:tc>
          <w:tcPr>
            <w:tcW w:w="7651" w:type="dxa"/>
            <w:gridSpan w:val="10"/>
          </w:tcPr>
          <w:p w:rsidR="00575A87" w:rsidRPr="008C0DAB" w:rsidRDefault="00575A87" w:rsidP="004C6E5A">
            <w:pPr>
              <w:tabs>
                <w:tab w:val="left" w:pos="360"/>
              </w:tabs>
              <w:spacing w:after="0" w:line="240" w:lineRule="auto"/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</w:pP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Potpis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</w:t>
            </w:r>
            <w:proofErr w:type="spellStart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>Agenta</w:t>
            </w:r>
            <w:proofErr w:type="spellEnd"/>
            <w:r w:rsidRPr="008C0DAB">
              <w:rPr>
                <w:rFonts w:ascii="Times New Roman" w:eastAsia="Batang" w:hAnsi="Times New Roman"/>
                <w:sz w:val="18"/>
                <w:szCs w:val="18"/>
                <w:lang w:val="en-GB" w:eastAsia="ja-JP"/>
              </w:rPr>
              <w:t xml:space="preserve"> / Signature of Agent</w:t>
            </w:r>
          </w:p>
        </w:tc>
      </w:tr>
    </w:tbl>
    <w:p w:rsidR="007172DD" w:rsidRPr="00575A87" w:rsidRDefault="007172DD" w:rsidP="002D4616"/>
    <w:sectPr w:rsidR="007172DD" w:rsidRPr="00575A87" w:rsidSect="002D461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87"/>
    <w:rsid w:val="002D4616"/>
    <w:rsid w:val="00575A87"/>
    <w:rsid w:val="0071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2016-07-25T08:25:00Z</dcterms:created>
  <dcterms:modified xsi:type="dcterms:W3CDTF">2016-07-25T10:51:00Z</dcterms:modified>
</cp:coreProperties>
</file>